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84" w:rsidRDefault="00FC15AC">
      <w:pPr>
        <w:pStyle w:val="Ttulo1"/>
        <w:spacing w:before="134"/>
        <w:ind w:left="2474" w:right="2483"/>
      </w:pPr>
      <w:r>
        <w:t>DELIBERAÇÃO nº 072 / 2019</w:t>
      </w:r>
      <w:bookmarkStart w:id="0" w:name="_GoBack"/>
      <w:bookmarkEnd w:id="0"/>
    </w:p>
    <w:p w:rsidR="00F86284" w:rsidRDefault="00F86284">
      <w:pPr>
        <w:pStyle w:val="Corpodetexto"/>
        <w:spacing w:before="6"/>
        <w:rPr>
          <w:b/>
          <w:sz w:val="19"/>
        </w:rPr>
      </w:pPr>
    </w:p>
    <w:p w:rsidR="00324B94" w:rsidRDefault="00FC15AC" w:rsidP="00324B94">
      <w:pPr>
        <w:spacing w:before="1"/>
        <w:ind w:left="2135" w:right="98" w:firstLine="1689"/>
        <w:jc w:val="right"/>
        <w:rPr>
          <w:i/>
          <w:sz w:val="16"/>
        </w:rPr>
      </w:pPr>
      <w:r>
        <w:rPr>
          <w:i/>
          <w:sz w:val="16"/>
        </w:rPr>
        <w:t xml:space="preserve">Institui a Comissão Eleitoral para conduzir o Processo Simplificado de Eleição do Cargo de Secretário-Adjunto da Bacia do Gorutuba. </w:t>
      </w:r>
    </w:p>
    <w:p w:rsidR="00F86284" w:rsidRDefault="00FC15AC" w:rsidP="00324B94">
      <w:pPr>
        <w:spacing w:before="1"/>
        <w:ind w:left="2135" w:right="98" w:firstLine="1689"/>
        <w:jc w:val="right"/>
        <w:rPr>
          <w:i/>
          <w:sz w:val="16"/>
        </w:rPr>
      </w:pPr>
      <w:r>
        <w:rPr>
          <w:i/>
          <w:sz w:val="16"/>
        </w:rPr>
        <w:t>Mandato</w:t>
      </w:r>
      <w:r w:rsidR="00DE7A44">
        <w:rPr>
          <w:i/>
          <w:sz w:val="16"/>
        </w:rPr>
        <w:t xml:space="preserve"> da Diretoria</w:t>
      </w:r>
      <w:r>
        <w:rPr>
          <w:i/>
          <w:sz w:val="16"/>
        </w:rPr>
        <w:t>: 2018/2020</w:t>
      </w:r>
    </w:p>
    <w:p w:rsidR="00D000F0" w:rsidRDefault="00D000F0">
      <w:pPr>
        <w:pStyle w:val="Corpodetexto"/>
        <w:spacing w:before="11"/>
        <w:rPr>
          <w:i/>
          <w:sz w:val="19"/>
        </w:rPr>
      </w:pPr>
    </w:p>
    <w:p w:rsidR="00F86284" w:rsidRDefault="00FC15AC">
      <w:pPr>
        <w:pStyle w:val="Corpodetexto"/>
        <w:spacing w:before="1"/>
        <w:ind w:left="102" w:right="113"/>
        <w:jc w:val="both"/>
      </w:pPr>
      <w:r>
        <w:t>O Comitê da Bacia Hidrográfica do Rio Verde Grande - CBHVG, instituído pelo Decreto Presidencial de 03/12/2003, unificado pela Resolução nº 58, de 26/11/2009, do Governo da</w:t>
      </w:r>
      <w:r>
        <w:rPr>
          <w:spacing w:val="-12"/>
        </w:rPr>
        <w:t xml:space="preserve"> </w:t>
      </w:r>
      <w:r>
        <w:t>Bahia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pelo</w:t>
      </w:r>
      <w:r>
        <w:rPr>
          <w:spacing w:val="-14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45.261,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23/12/2009,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Minas</w:t>
      </w:r>
      <w:r>
        <w:rPr>
          <w:spacing w:val="-10"/>
        </w:rPr>
        <w:t xml:space="preserve"> </w:t>
      </w:r>
      <w:r>
        <w:t>Gerais,</w:t>
      </w:r>
      <w:r>
        <w:rPr>
          <w:spacing w:val="-12"/>
        </w:rPr>
        <w:t xml:space="preserve"> </w:t>
      </w:r>
      <w:r>
        <w:t>regido</w:t>
      </w:r>
      <w:r>
        <w:rPr>
          <w:spacing w:val="-12"/>
        </w:rPr>
        <w:t xml:space="preserve"> </w:t>
      </w:r>
      <w:r>
        <w:t>pela Lei Federal nº 9.433, de 08/01/1997 e pelas Leis Estaduais nºs 11.612 (BA), de 12/10/2009 e 13.199, de 29/01/1999 (MG) em combinação com o Decreto (regulamentador) nº 41.578, de 08/03/2001 e demais normas do Conselho Nacional de Recursos Hídricos (CNRH) de dos Conselhos Estaduais de Recursos Hídricos dos Estados da Bahia (CONERH) e de Minas Gerais – CERH, no uso de suas atribuições</w:t>
      </w:r>
      <w:r>
        <w:rPr>
          <w:spacing w:val="-9"/>
        </w:rPr>
        <w:t xml:space="preserve"> </w:t>
      </w:r>
      <w:r>
        <w:t>e</w:t>
      </w:r>
    </w:p>
    <w:p w:rsidR="00F86284" w:rsidRDefault="00F86284">
      <w:pPr>
        <w:pStyle w:val="Corpodetexto"/>
        <w:spacing w:before="8"/>
        <w:rPr>
          <w:sz w:val="19"/>
        </w:rPr>
      </w:pPr>
    </w:p>
    <w:p w:rsidR="00F86284" w:rsidRDefault="00FC15AC">
      <w:pPr>
        <w:pStyle w:val="Corpodetexto"/>
        <w:spacing w:before="1"/>
        <w:ind w:left="102" w:right="111"/>
        <w:jc w:val="both"/>
      </w:pPr>
      <w:r>
        <w:t>Considerando o que dispõe o Regimento Interno (RI) quanto à composição e estrutura do comitê; bem como a composição, competência e a duração do mandato da sua Diretoria (arts. 5º/12º), que é de 02 (dois) anos renovável por igual período (art. 7º, § 1º);</w:t>
      </w:r>
    </w:p>
    <w:p w:rsidR="00F86284" w:rsidRDefault="00F86284">
      <w:pPr>
        <w:pStyle w:val="Corpodetexto"/>
        <w:spacing w:before="9"/>
        <w:rPr>
          <w:sz w:val="19"/>
        </w:rPr>
      </w:pPr>
    </w:p>
    <w:p w:rsidR="00F86284" w:rsidRDefault="00FC15AC">
      <w:pPr>
        <w:pStyle w:val="Corpodetexto"/>
        <w:ind w:left="102" w:right="113"/>
        <w:jc w:val="both"/>
      </w:pPr>
      <w:r>
        <w:t>Considerando a vacância do cargo de Secretário Adjunto da Bacia Hidrográfica do rio Gorutuba, previsto cargo e suas atribuições no Arts. 6º ao 12º do Regimento Interno do CBH Verde Grande; e</w:t>
      </w:r>
    </w:p>
    <w:p w:rsidR="00F86284" w:rsidRDefault="00F86284">
      <w:pPr>
        <w:pStyle w:val="Corpodetexto"/>
        <w:spacing w:before="9"/>
        <w:rPr>
          <w:sz w:val="19"/>
        </w:rPr>
      </w:pPr>
    </w:p>
    <w:p w:rsidR="00F86284" w:rsidRDefault="00FC15AC">
      <w:pPr>
        <w:pStyle w:val="Corpodetexto"/>
        <w:spacing w:before="1"/>
        <w:ind w:left="102" w:right="116"/>
        <w:jc w:val="both"/>
      </w:pPr>
      <w:r>
        <w:t>Considerando o final do mandato da atual diretoria, cuja posse se dera em outubro/2016 e que responderá até a posse da Diretoria que a suced</w:t>
      </w:r>
      <w:r w:rsidR="00A363BD">
        <w:t>er</w:t>
      </w:r>
      <w:r>
        <w:t>.</w:t>
      </w:r>
    </w:p>
    <w:p w:rsidR="00F86284" w:rsidRDefault="00F86284">
      <w:pPr>
        <w:pStyle w:val="Corpodetexto"/>
        <w:spacing w:before="6"/>
        <w:rPr>
          <w:sz w:val="29"/>
        </w:rPr>
      </w:pPr>
    </w:p>
    <w:p w:rsidR="00F86284" w:rsidRDefault="00FC15AC">
      <w:pPr>
        <w:pStyle w:val="Ttulo1"/>
        <w:jc w:val="left"/>
      </w:pPr>
      <w:r>
        <w:t>RESOLVE:</w:t>
      </w:r>
    </w:p>
    <w:p w:rsidR="00F86284" w:rsidRDefault="00F86284">
      <w:pPr>
        <w:pStyle w:val="Corpodetexto"/>
        <w:spacing w:before="10"/>
        <w:rPr>
          <w:b/>
          <w:sz w:val="22"/>
        </w:rPr>
      </w:pPr>
    </w:p>
    <w:p w:rsidR="00F86284" w:rsidRDefault="00FC15AC">
      <w:pPr>
        <w:spacing w:before="1" w:line="276" w:lineRule="auto"/>
        <w:ind w:left="102" w:right="111"/>
        <w:jc w:val="both"/>
        <w:rPr>
          <w:b/>
          <w:sz w:val="20"/>
        </w:rPr>
      </w:pPr>
      <w:r>
        <w:rPr>
          <w:b/>
          <w:sz w:val="20"/>
        </w:rPr>
        <w:t xml:space="preserve">Art. 1º </w:t>
      </w:r>
      <w:r>
        <w:rPr>
          <w:sz w:val="20"/>
        </w:rPr>
        <w:t xml:space="preserve">Instituir a Comissão responsável por conduzir e acompanhar o Processo Eleitoral Simplificado para eleição do cargo de </w:t>
      </w:r>
      <w:r>
        <w:rPr>
          <w:b/>
          <w:sz w:val="20"/>
        </w:rPr>
        <w:t>Secretário-Adjunto da Bacia do Gorutuba.</w:t>
      </w:r>
    </w:p>
    <w:p w:rsidR="00F86284" w:rsidRDefault="00FC15AC">
      <w:pPr>
        <w:pStyle w:val="Corpodetexto"/>
        <w:spacing w:before="199" w:line="276" w:lineRule="auto"/>
        <w:ind w:left="102" w:right="118"/>
        <w:jc w:val="both"/>
      </w:pPr>
      <w:r>
        <w:rPr>
          <w:b/>
        </w:rPr>
        <w:t xml:space="preserve">Art. 2º </w:t>
      </w:r>
      <w:r>
        <w:t>A Comissão responsável por conduzir e acompanhar o Processo Eleitoral será composta dos seguintes membros:</w:t>
      </w:r>
    </w:p>
    <w:p w:rsidR="00F86284" w:rsidRDefault="00FC15AC">
      <w:pPr>
        <w:pStyle w:val="Corpodetexto"/>
        <w:spacing w:before="199" w:line="276" w:lineRule="auto"/>
        <w:ind w:left="102" w:right="110"/>
        <w:jc w:val="both"/>
        <w:rPr>
          <w:rFonts w:ascii="Calibri" w:hAnsi="Calibri"/>
        </w:rPr>
      </w:pPr>
      <w:r>
        <w:rPr>
          <w:b/>
        </w:rPr>
        <w:t>Representantes do CBH Verde Grande</w:t>
      </w:r>
      <w:r>
        <w:t>: Laila Tupinambá Mota (FIEMG) e Rodrigo Dhryell Santos (Prefeitura Municipal de Glaucilândia/MG) e Juliana Ferreira de Santana Aranha Martins (Sindicato dos Trabalhadores Rurais de Urandi</w:t>
      </w:r>
      <w:r>
        <w:rPr>
          <w:rFonts w:ascii="Calibri" w:hAnsi="Calibri"/>
        </w:rPr>
        <w:t>).</w:t>
      </w:r>
    </w:p>
    <w:p w:rsidR="00F86284" w:rsidRDefault="00FC15AC">
      <w:pPr>
        <w:spacing w:before="201"/>
        <w:ind w:left="102" w:right="111"/>
        <w:jc w:val="both"/>
        <w:rPr>
          <w:sz w:val="20"/>
        </w:rPr>
      </w:pPr>
      <w:r>
        <w:rPr>
          <w:b/>
          <w:sz w:val="20"/>
        </w:rPr>
        <w:t xml:space="preserve">Representantes dos Órgãos Gestores: </w:t>
      </w:r>
      <w:r>
        <w:rPr>
          <w:sz w:val="20"/>
        </w:rPr>
        <w:t>Tânia Regina Dias (ANA); João Batista dos Santos Junior (INEMA); Erika Soares Batista (IGAM).</w:t>
      </w:r>
    </w:p>
    <w:p w:rsidR="00F86284" w:rsidRDefault="00FC15AC">
      <w:pPr>
        <w:spacing w:before="121" w:line="276" w:lineRule="auto"/>
        <w:ind w:left="102" w:right="111"/>
        <w:jc w:val="both"/>
        <w:rPr>
          <w:sz w:val="20"/>
        </w:rPr>
      </w:pPr>
      <w:r>
        <w:rPr>
          <w:b/>
          <w:sz w:val="20"/>
        </w:rPr>
        <w:t xml:space="preserve">Parágrafo Primeiro: </w:t>
      </w:r>
      <w:r>
        <w:rPr>
          <w:sz w:val="20"/>
        </w:rPr>
        <w:t>A Comissão Eleitoral será Coordenada por Laila Tupinambá Mota (FIEMG).</w:t>
      </w:r>
    </w:p>
    <w:p w:rsidR="00F86284" w:rsidRDefault="00F86284">
      <w:pPr>
        <w:pStyle w:val="Corpodetexto"/>
        <w:spacing w:before="6"/>
        <w:rPr>
          <w:sz w:val="29"/>
        </w:rPr>
      </w:pPr>
    </w:p>
    <w:p w:rsidR="00F86284" w:rsidRDefault="00FC15AC">
      <w:pPr>
        <w:pStyle w:val="Corpodetexto"/>
        <w:spacing w:line="278" w:lineRule="auto"/>
        <w:ind w:left="102" w:right="98"/>
      </w:pPr>
      <w:r>
        <w:rPr>
          <w:b/>
        </w:rPr>
        <w:t xml:space="preserve">Art. 3º </w:t>
      </w:r>
      <w:r>
        <w:t>São atribuições da Comissão responsável por conduzir e acompanhar o Processo Eleitoral:</w:t>
      </w:r>
    </w:p>
    <w:p w:rsidR="00F86284" w:rsidRDefault="00F86284">
      <w:pPr>
        <w:pStyle w:val="Corpodetexto"/>
        <w:spacing w:before="3"/>
        <w:rPr>
          <w:sz w:val="29"/>
        </w:rPr>
      </w:pPr>
    </w:p>
    <w:p w:rsidR="00F86284" w:rsidRDefault="00FC15AC">
      <w:pPr>
        <w:pStyle w:val="PargrafodaLista"/>
        <w:numPr>
          <w:ilvl w:val="0"/>
          <w:numId w:val="1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Expedir Edital e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</w:t>
      </w:r>
    </w:p>
    <w:p w:rsidR="00F86284" w:rsidRDefault="00FC15AC">
      <w:pPr>
        <w:pStyle w:val="PargrafodaLista"/>
        <w:numPr>
          <w:ilvl w:val="0"/>
          <w:numId w:val="1"/>
        </w:numPr>
        <w:tabs>
          <w:tab w:val="left" w:pos="530"/>
        </w:tabs>
        <w:spacing w:before="38"/>
        <w:ind w:hanging="308"/>
        <w:jc w:val="left"/>
        <w:rPr>
          <w:sz w:val="20"/>
        </w:rPr>
      </w:pPr>
      <w:r>
        <w:rPr>
          <w:sz w:val="20"/>
        </w:rPr>
        <w:t>Analisar as</w:t>
      </w:r>
      <w:r>
        <w:rPr>
          <w:spacing w:val="-2"/>
          <w:sz w:val="20"/>
        </w:rPr>
        <w:t xml:space="preserve"> </w:t>
      </w:r>
      <w:r>
        <w:rPr>
          <w:sz w:val="20"/>
        </w:rPr>
        <w:t>Inscrições</w:t>
      </w:r>
    </w:p>
    <w:p w:rsidR="00F86284" w:rsidRDefault="00FC15AC">
      <w:pPr>
        <w:pStyle w:val="PargrafodaLista"/>
        <w:numPr>
          <w:ilvl w:val="0"/>
          <w:numId w:val="1"/>
        </w:numPr>
        <w:tabs>
          <w:tab w:val="left" w:pos="530"/>
        </w:tabs>
        <w:spacing w:before="35"/>
        <w:ind w:hanging="395"/>
        <w:jc w:val="left"/>
        <w:rPr>
          <w:sz w:val="20"/>
        </w:rPr>
      </w:pPr>
      <w:r>
        <w:rPr>
          <w:sz w:val="20"/>
        </w:rPr>
        <w:t>Elaborar e divulgar a Relação Preliminar dos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Habilitados</w:t>
      </w:r>
    </w:p>
    <w:p w:rsidR="00F86284" w:rsidRDefault="00FC15AC">
      <w:pPr>
        <w:pStyle w:val="PargrafodaLista"/>
        <w:numPr>
          <w:ilvl w:val="0"/>
          <w:numId w:val="1"/>
        </w:numPr>
        <w:tabs>
          <w:tab w:val="left" w:pos="530"/>
        </w:tabs>
        <w:spacing w:before="38"/>
        <w:ind w:hanging="361"/>
        <w:jc w:val="left"/>
        <w:rPr>
          <w:sz w:val="20"/>
        </w:rPr>
      </w:pPr>
      <w:r>
        <w:rPr>
          <w:sz w:val="20"/>
        </w:rPr>
        <w:t>Analisar 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</w:p>
    <w:p w:rsidR="00F86284" w:rsidRDefault="00FC15AC">
      <w:pPr>
        <w:pStyle w:val="PargrafodaLista"/>
        <w:numPr>
          <w:ilvl w:val="0"/>
          <w:numId w:val="1"/>
        </w:numPr>
        <w:tabs>
          <w:tab w:val="left" w:pos="530"/>
        </w:tabs>
        <w:spacing w:before="134"/>
        <w:ind w:hanging="277"/>
        <w:jc w:val="left"/>
        <w:rPr>
          <w:sz w:val="20"/>
        </w:rPr>
      </w:pPr>
      <w:r>
        <w:rPr>
          <w:sz w:val="20"/>
        </w:rPr>
        <w:t>Divulgar a relação final dos</w:t>
      </w:r>
      <w:r>
        <w:rPr>
          <w:spacing w:val="-2"/>
          <w:sz w:val="20"/>
        </w:rPr>
        <w:t xml:space="preserve"> </w:t>
      </w:r>
      <w:r>
        <w:rPr>
          <w:sz w:val="20"/>
        </w:rPr>
        <w:t>habilitados</w:t>
      </w:r>
    </w:p>
    <w:p w:rsidR="00F86284" w:rsidRDefault="00FC15AC">
      <w:pPr>
        <w:pStyle w:val="PargrafodaLista"/>
        <w:numPr>
          <w:ilvl w:val="0"/>
          <w:numId w:val="1"/>
        </w:numPr>
        <w:tabs>
          <w:tab w:val="left" w:pos="530"/>
        </w:tabs>
        <w:spacing w:before="35"/>
        <w:ind w:hanging="361"/>
        <w:jc w:val="left"/>
        <w:rPr>
          <w:sz w:val="20"/>
        </w:rPr>
      </w:pPr>
      <w:r>
        <w:rPr>
          <w:sz w:val="20"/>
        </w:rPr>
        <w:t>Conduzir a realização da Eleição e Posse na Plenária do</w:t>
      </w:r>
      <w:r>
        <w:rPr>
          <w:spacing w:val="-10"/>
          <w:sz w:val="20"/>
        </w:rPr>
        <w:t xml:space="preserve"> </w:t>
      </w:r>
      <w:r>
        <w:rPr>
          <w:sz w:val="20"/>
        </w:rPr>
        <w:t>CBH</w:t>
      </w:r>
    </w:p>
    <w:p w:rsidR="00F86284" w:rsidRDefault="00F86284">
      <w:pPr>
        <w:pStyle w:val="Corpodetexto"/>
        <w:spacing w:before="1"/>
        <w:rPr>
          <w:sz w:val="23"/>
        </w:rPr>
      </w:pPr>
    </w:p>
    <w:p w:rsidR="00D000F0" w:rsidRDefault="00D000F0">
      <w:pPr>
        <w:pStyle w:val="Corpodetexto"/>
        <w:spacing w:before="1"/>
        <w:rPr>
          <w:sz w:val="23"/>
        </w:rPr>
      </w:pPr>
    </w:p>
    <w:p w:rsidR="00D000F0" w:rsidRDefault="00D000F0">
      <w:pPr>
        <w:pStyle w:val="Corpodetexto"/>
        <w:spacing w:before="1"/>
        <w:rPr>
          <w:sz w:val="23"/>
        </w:rPr>
      </w:pPr>
    </w:p>
    <w:p w:rsidR="00F86284" w:rsidRDefault="00FC15AC">
      <w:pPr>
        <w:pStyle w:val="Corpodetexto"/>
        <w:ind w:left="102" w:right="112"/>
        <w:jc w:val="both"/>
      </w:pPr>
      <w:r>
        <w:rPr>
          <w:b/>
        </w:rPr>
        <w:t xml:space="preserve">Art. 4º </w:t>
      </w:r>
      <w:r>
        <w:t xml:space="preserve">O cronograma com as etapas </w:t>
      </w:r>
      <w:r w:rsidR="00C95A4E">
        <w:t xml:space="preserve">do </w:t>
      </w:r>
      <w:r>
        <w:t>Processo Eleitoral consta no Anexo 1 desta Deliberação.</w:t>
      </w:r>
    </w:p>
    <w:p w:rsidR="00F86284" w:rsidRDefault="00F86284">
      <w:pPr>
        <w:pStyle w:val="Corpodetexto"/>
      </w:pPr>
    </w:p>
    <w:p w:rsidR="00F86284" w:rsidRDefault="00FC15AC">
      <w:pPr>
        <w:pStyle w:val="Corpodetexto"/>
        <w:ind w:left="102" w:right="107"/>
        <w:jc w:val="both"/>
      </w:pPr>
      <w:r>
        <w:rPr>
          <w:b/>
        </w:rPr>
        <w:t xml:space="preserve">Parágrafo Único: </w:t>
      </w:r>
      <w:r>
        <w:t>As Normas e demais procedimentos previstos no cronograma do processo eleitoral simplificado serão divulgados, por editais, nas páginas eletrônicas do Comitê</w:t>
      </w:r>
      <w:r>
        <w:rPr>
          <w:spacing w:val="-18"/>
        </w:rPr>
        <w:t xml:space="preserve"> </w:t>
      </w:r>
      <w:hyperlink r:id="rId7">
        <w:r>
          <w:rPr>
            <w:color w:val="0000FF"/>
            <w:u w:val="single" w:color="0000FF"/>
          </w:rPr>
          <w:t>www.verdegrande.cbh.gov.br</w:t>
        </w:r>
      </w:hyperlink>
      <w:r>
        <w:t>,</w:t>
      </w:r>
      <w:r>
        <w:rPr>
          <w:spacing w:val="-19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Agência</w:t>
      </w:r>
      <w:r>
        <w:rPr>
          <w:spacing w:val="-19"/>
        </w:rPr>
        <w:t xml:space="preserve"> </w:t>
      </w:r>
      <w:r>
        <w:t>Peixe</w:t>
      </w:r>
      <w:r>
        <w:rPr>
          <w:spacing w:val="-19"/>
        </w:rPr>
        <w:t xml:space="preserve"> </w:t>
      </w:r>
      <w:r>
        <w:t>Vivo</w:t>
      </w:r>
      <w:r>
        <w:rPr>
          <w:spacing w:val="-17"/>
        </w:rPr>
        <w:t xml:space="preserve"> </w:t>
      </w:r>
      <w:hyperlink r:id="rId8">
        <w:r>
          <w:rPr>
            <w:color w:val="0000FF"/>
            <w:u w:val="single" w:color="0000FF"/>
          </w:rPr>
          <w:t>www.agenciapeixevivo.org.br</w:t>
        </w:r>
      </w:hyperlink>
    </w:p>
    <w:p w:rsidR="00F86284" w:rsidRDefault="00F86284">
      <w:pPr>
        <w:pStyle w:val="Corpodetexto"/>
        <w:spacing w:before="6"/>
        <w:rPr>
          <w:sz w:val="21"/>
        </w:rPr>
      </w:pPr>
    </w:p>
    <w:p w:rsidR="00F86284" w:rsidRDefault="00FC15AC">
      <w:pPr>
        <w:pStyle w:val="Corpodetexto"/>
        <w:spacing w:before="100"/>
        <w:ind w:left="102"/>
      </w:pPr>
      <w:r>
        <w:rPr>
          <w:b/>
        </w:rPr>
        <w:t xml:space="preserve">Art. 5º </w:t>
      </w:r>
      <w:r>
        <w:t>Esta Deliberação deverá ser encaminhada para conhecimento:</w:t>
      </w:r>
    </w:p>
    <w:p w:rsidR="00F86284" w:rsidRDefault="00FC15AC">
      <w:pPr>
        <w:pStyle w:val="PargrafodaLista"/>
        <w:numPr>
          <w:ilvl w:val="1"/>
          <w:numId w:val="1"/>
        </w:numPr>
        <w:tabs>
          <w:tab w:val="left" w:pos="1235"/>
        </w:tabs>
        <w:spacing w:before="35" w:line="244" w:lineRule="exact"/>
        <w:rPr>
          <w:sz w:val="20"/>
        </w:rPr>
      </w:pPr>
      <w:r>
        <w:rPr>
          <w:sz w:val="20"/>
        </w:rPr>
        <w:t>A Agência Nacional de Águas –</w:t>
      </w:r>
      <w:r>
        <w:rPr>
          <w:spacing w:val="-3"/>
          <w:sz w:val="20"/>
        </w:rPr>
        <w:t xml:space="preserve"> </w:t>
      </w:r>
      <w:r>
        <w:rPr>
          <w:sz w:val="20"/>
        </w:rPr>
        <w:t>ANA;</w:t>
      </w:r>
    </w:p>
    <w:p w:rsidR="00F86284" w:rsidRDefault="00FC15AC">
      <w:pPr>
        <w:pStyle w:val="PargrafodaLista"/>
        <w:numPr>
          <w:ilvl w:val="1"/>
          <w:numId w:val="1"/>
        </w:numPr>
        <w:tabs>
          <w:tab w:val="left" w:pos="1235"/>
        </w:tabs>
        <w:spacing w:line="244" w:lineRule="exact"/>
        <w:rPr>
          <w:sz w:val="20"/>
        </w:rPr>
      </w:pPr>
      <w:r>
        <w:rPr>
          <w:sz w:val="20"/>
        </w:rPr>
        <w:t>Ao Instituto Mineiro de Gestão das Águas –</w:t>
      </w:r>
      <w:r>
        <w:rPr>
          <w:spacing w:val="-6"/>
          <w:sz w:val="20"/>
        </w:rPr>
        <w:t xml:space="preserve"> </w:t>
      </w:r>
      <w:r>
        <w:rPr>
          <w:sz w:val="20"/>
        </w:rPr>
        <w:t>IGAM;</w:t>
      </w:r>
    </w:p>
    <w:p w:rsidR="00F86284" w:rsidRDefault="00FC15AC">
      <w:pPr>
        <w:pStyle w:val="PargrafodaLista"/>
        <w:numPr>
          <w:ilvl w:val="1"/>
          <w:numId w:val="1"/>
        </w:numPr>
        <w:tabs>
          <w:tab w:val="left" w:pos="1235"/>
        </w:tabs>
        <w:rPr>
          <w:sz w:val="20"/>
        </w:rPr>
      </w:pPr>
      <w:r>
        <w:rPr>
          <w:sz w:val="20"/>
        </w:rPr>
        <w:t>Ao Instituto do Meio Ambiente e Recursos Hídricos Estado da Bahia</w:t>
      </w:r>
      <w:r>
        <w:rPr>
          <w:spacing w:val="-15"/>
          <w:sz w:val="20"/>
        </w:rPr>
        <w:t xml:space="preserve"> </w:t>
      </w:r>
      <w:r>
        <w:rPr>
          <w:sz w:val="20"/>
        </w:rPr>
        <w:t>(INEMA)</w:t>
      </w:r>
    </w:p>
    <w:p w:rsidR="00F86284" w:rsidRDefault="00F86284">
      <w:pPr>
        <w:pStyle w:val="Corpodetexto"/>
        <w:spacing w:before="9"/>
        <w:rPr>
          <w:sz w:val="19"/>
        </w:rPr>
      </w:pPr>
    </w:p>
    <w:p w:rsidR="00F86284" w:rsidRDefault="00FC15AC">
      <w:pPr>
        <w:pStyle w:val="Corpodetexto"/>
        <w:ind w:left="102"/>
      </w:pPr>
      <w:r>
        <w:rPr>
          <w:b/>
        </w:rPr>
        <w:t xml:space="preserve">Art. 6º </w:t>
      </w:r>
      <w:r>
        <w:t>Esta Deliberação entra em vigor na data da sua aprovação.</w:t>
      </w:r>
    </w:p>
    <w:p w:rsidR="00F86284" w:rsidRDefault="00F86284">
      <w:pPr>
        <w:pStyle w:val="Corpodetexto"/>
        <w:rPr>
          <w:sz w:val="24"/>
        </w:rPr>
      </w:pPr>
    </w:p>
    <w:p w:rsidR="00F86284" w:rsidRDefault="00F86284">
      <w:pPr>
        <w:pStyle w:val="Corpodetexto"/>
        <w:rPr>
          <w:sz w:val="24"/>
        </w:rPr>
      </w:pPr>
    </w:p>
    <w:p w:rsidR="00F86284" w:rsidRDefault="00FC15AC">
      <w:pPr>
        <w:pStyle w:val="Corpodetexto"/>
        <w:spacing w:before="146"/>
        <w:ind w:left="4497"/>
      </w:pPr>
      <w:r>
        <w:t>Montes Claros (MG), 05 de novembro de 2019</w:t>
      </w:r>
    </w:p>
    <w:p w:rsidR="00F86284" w:rsidRDefault="00F86284">
      <w:pPr>
        <w:pStyle w:val="Corpodetexto"/>
      </w:pPr>
    </w:p>
    <w:p w:rsidR="00F86284" w:rsidRDefault="00F86284">
      <w:pPr>
        <w:pStyle w:val="Corpodetexto"/>
      </w:pPr>
    </w:p>
    <w:p w:rsidR="00F86284" w:rsidRDefault="00F86284">
      <w:pPr>
        <w:pStyle w:val="Corpodetexto"/>
      </w:pPr>
    </w:p>
    <w:p w:rsidR="00F86284" w:rsidRDefault="00F86284">
      <w:pPr>
        <w:pStyle w:val="Corpodetexto"/>
      </w:pPr>
    </w:p>
    <w:p w:rsidR="00F86284" w:rsidRDefault="00F86284">
      <w:pPr>
        <w:pStyle w:val="Corpodetexto"/>
        <w:spacing w:before="1"/>
        <w:rPr>
          <w:noProof/>
        </w:rPr>
      </w:pPr>
    </w:p>
    <w:p w:rsidR="00B47878" w:rsidRDefault="00B47878">
      <w:pPr>
        <w:pStyle w:val="Corpodetexto"/>
        <w:spacing w:before="1"/>
        <w:rPr>
          <w:sz w:val="18"/>
        </w:rPr>
      </w:pPr>
    </w:p>
    <w:p w:rsidR="00F86284" w:rsidRDefault="005B27AF">
      <w:pPr>
        <w:jc w:val="center"/>
        <w:sectPr w:rsidR="00F86284">
          <w:headerReference w:type="default" r:id="rId9"/>
          <w:footerReference w:type="default" r:id="rId10"/>
          <w:pgSz w:w="11910" w:h="16840"/>
          <w:pgMar w:top="1660" w:right="1020" w:bottom="920" w:left="1600" w:header="611" w:footer="730" w:gutter="0"/>
          <w:cols w:space="720"/>
        </w:sectPr>
      </w:pPr>
      <w:r w:rsidRPr="00EE3AD9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70F3F" wp14:editId="79D0AE1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95600" cy="6286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AF" w:rsidRPr="00390594" w:rsidRDefault="005B27AF" w:rsidP="005B27AF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90594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Dirceu Colares de Araújo Moreira</w:t>
                            </w:r>
                          </w:p>
                          <w:p w:rsidR="005B27AF" w:rsidRPr="00390594" w:rsidRDefault="005B27AF" w:rsidP="005B27A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90594">
                              <w:rPr>
                                <w:rFonts w:cs="Arial"/>
                                <w:sz w:val="20"/>
                                <w:szCs w:val="20"/>
                              </w:rPr>
                              <w:t>Presidente do CBH Verde Grande</w:t>
                            </w:r>
                          </w:p>
                          <w:p w:rsidR="005B27AF" w:rsidRDefault="005B27AF" w:rsidP="005B27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0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8pt;margin-top:.7pt;width:228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" stroked="f">
                <v:textbox>
                  <w:txbxContent>
                    <w:p w:rsidR="005B27AF" w:rsidRPr="00390594" w:rsidRDefault="005B27AF" w:rsidP="005B27AF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390594">
                        <w:rPr>
                          <w:rFonts w:cs="Arial"/>
                          <w:b/>
                          <w:sz w:val="20"/>
                          <w:szCs w:val="20"/>
                        </w:rPr>
                        <w:t>Dirceu Colares de Araújo Moreira</w:t>
                      </w:r>
                    </w:p>
                    <w:p w:rsidR="005B27AF" w:rsidRPr="00390594" w:rsidRDefault="005B27AF" w:rsidP="005B27A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      </w:t>
                      </w:r>
                      <w:r w:rsidRPr="00390594">
                        <w:rPr>
                          <w:rFonts w:cs="Arial"/>
                          <w:sz w:val="20"/>
                          <w:szCs w:val="20"/>
                        </w:rPr>
                        <w:t>Presidente do CBH Verde Grande</w:t>
                      </w:r>
                    </w:p>
                    <w:p w:rsidR="005B27AF" w:rsidRDefault="005B27AF" w:rsidP="005B27A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0F72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50F15" wp14:editId="7A30529F">
                <wp:simplePos x="0" y="0"/>
                <wp:positionH relativeFrom="margin">
                  <wp:posOffset>0</wp:posOffset>
                </wp:positionH>
                <wp:positionV relativeFrom="paragraph">
                  <wp:posOffset>-139700</wp:posOffset>
                </wp:positionV>
                <wp:extent cx="3067050" cy="6572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AF" w:rsidRDefault="005B27AF" w:rsidP="005B27AF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27AF" w:rsidRDefault="005B27AF" w:rsidP="005B27AF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2F8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Maria Socorro Mendes Almeida Carvalho</w:t>
                            </w:r>
                          </w:p>
                          <w:p w:rsidR="005B27AF" w:rsidRPr="009E2F85" w:rsidRDefault="005B27AF" w:rsidP="005B27A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E2F85">
                              <w:rPr>
                                <w:rFonts w:cs="Arial"/>
                                <w:sz w:val="20"/>
                                <w:szCs w:val="20"/>
                              </w:rPr>
                              <w:t>Secretária do CBH Verde Grande</w:t>
                            </w:r>
                          </w:p>
                          <w:p w:rsidR="005B27AF" w:rsidRPr="009E2F85" w:rsidRDefault="005B27AF" w:rsidP="005B27A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5B27AF" w:rsidRDefault="005B27AF" w:rsidP="005B27AF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27AF" w:rsidRDefault="005B27AF" w:rsidP="005B27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0F15" id="_x0000_s1027" type="#_x0000_t202" style="position:absolute;left:0;text-align:left;margin-left:0;margin-top:-11pt;width:241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" stroked="f">
                <v:textbox>
                  <w:txbxContent>
                    <w:p w:rsidR="005B27AF" w:rsidRDefault="005B27AF" w:rsidP="005B27AF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5B27AF" w:rsidRDefault="005B27AF" w:rsidP="005B27AF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9E2F85">
                        <w:rPr>
                          <w:rFonts w:cs="Arial"/>
                          <w:b/>
                          <w:sz w:val="20"/>
                          <w:szCs w:val="20"/>
                        </w:rPr>
                        <w:t>Maria Socorro Mendes Almeida Carvalho</w:t>
                      </w:r>
                    </w:p>
                    <w:p w:rsidR="005B27AF" w:rsidRPr="009E2F85" w:rsidRDefault="005B27AF" w:rsidP="005B27A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E2F85">
                        <w:rPr>
                          <w:rFonts w:cs="Arial"/>
                          <w:sz w:val="20"/>
                          <w:szCs w:val="20"/>
                        </w:rPr>
                        <w:t>Secretária do CBH Verde Grande</w:t>
                      </w:r>
                    </w:p>
                    <w:p w:rsidR="005B27AF" w:rsidRPr="009E2F85" w:rsidRDefault="005B27AF" w:rsidP="005B27A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5B27AF" w:rsidRDefault="005B27AF" w:rsidP="005B27AF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5B27AF" w:rsidRDefault="005B27AF" w:rsidP="005B27A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284" w:rsidRDefault="00FC15AC">
      <w:pPr>
        <w:spacing w:before="82"/>
        <w:ind w:left="3467"/>
        <w:rPr>
          <w:b/>
          <w:sz w:val="14"/>
        </w:rPr>
      </w:pPr>
      <w:r>
        <w:rPr>
          <w:b/>
          <w:sz w:val="14"/>
        </w:rPr>
        <w:lastRenderedPageBreak/>
        <w:t>CBH-VERDE GRANDE</w:t>
      </w:r>
    </w:p>
    <w:p w:rsidR="00F86284" w:rsidRDefault="00FC15AC">
      <w:pPr>
        <w:ind w:left="3467" w:right="7592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1039653</wp:posOffset>
            </wp:positionH>
            <wp:positionV relativeFrom="paragraph">
              <wp:posOffset>44381</wp:posOffset>
            </wp:positionV>
            <wp:extent cx="1209230" cy="33953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30" cy="33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Comitê da Bacia Hidrográfica do Rio Verde Grande Instituído pelo Decreto Presidencial de 03.12. 2003</w:t>
      </w:r>
    </w:p>
    <w:p w:rsidR="00F86284" w:rsidRDefault="00FC15AC">
      <w:pPr>
        <w:spacing w:before="1"/>
        <w:ind w:left="3467" w:right="6945"/>
        <w:rPr>
          <w:sz w:val="14"/>
        </w:rPr>
      </w:pPr>
      <w:r>
        <w:rPr>
          <w:sz w:val="14"/>
        </w:rPr>
        <w:t>Unificado pela Resolução nº 58, de 26.11.2009, do Estado da Bahia e pelo Decreto nº 45261, de 23.12.2009, do Estado de Minas Gerais</w:t>
      </w:r>
    </w:p>
    <w:p w:rsidR="00F86284" w:rsidRDefault="00F86284">
      <w:pPr>
        <w:pStyle w:val="Corpodetexto"/>
      </w:pPr>
    </w:p>
    <w:p w:rsidR="00F86284" w:rsidRDefault="00F86284">
      <w:pPr>
        <w:pStyle w:val="Corpodetexto"/>
      </w:pPr>
    </w:p>
    <w:p w:rsidR="00F86284" w:rsidRDefault="00F86284">
      <w:pPr>
        <w:pStyle w:val="Corpodetexto"/>
      </w:pPr>
    </w:p>
    <w:p w:rsidR="00F86284" w:rsidRDefault="00F86284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551"/>
        <w:gridCol w:w="994"/>
        <w:gridCol w:w="6449"/>
      </w:tblGrid>
      <w:tr w:rsidR="00F86284">
        <w:trPr>
          <w:trHeight w:val="761"/>
        </w:trPr>
        <w:tc>
          <w:tcPr>
            <w:tcW w:w="15025" w:type="dxa"/>
            <w:gridSpan w:val="4"/>
            <w:shd w:val="clear" w:color="auto" w:fill="F1F1F1"/>
          </w:tcPr>
          <w:p w:rsidR="00F86284" w:rsidRDefault="00FC15AC">
            <w:pPr>
              <w:pStyle w:val="TableParagraph"/>
              <w:spacing w:before="1"/>
              <w:ind w:left="2137" w:right="1833"/>
              <w:jc w:val="center"/>
              <w:rPr>
                <w:b/>
              </w:rPr>
            </w:pPr>
            <w:r>
              <w:rPr>
                <w:b/>
              </w:rPr>
              <w:t>CRONOGRAMA PARA ELEIÇÃO DO SECRETARIO-ADJUNTO DA BACIA HIDROGRÁFICA DO RIO GORUTUBA CBH VERDE GRANDE</w:t>
            </w:r>
          </w:p>
          <w:p w:rsidR="00F86284" w:rsidRDefault="00FC15AC">
            <w:pPr>
              <w:pStyle w:val="TableParagraph"/>
              <w:spacing w:line="201" w:lineRule="exact"/>
              <w:ind w:left="2137" w:right="1833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Anexo da Deliberação 072/2019</w:t>
            </w:r>
          </w:p>
        </w:tc>
      </w:tr>
      <w:tr w:rsidR="00F86284">
        <w:trPr>
          <w:trHeight w:val="252"/>
        </w:trPr>
        <w:tc>
          <w:tcPr>
            <w:tcW w:w="5031" w:type="dxa"/>
            <w:vMerge w:val="restart"/>
            <w:shd w:val="clear" w:color="auto" w:fill="F1F1F1"/>
          </w:tcPr>
          <w:p w:rsidR="00F86284" w:rsidRDefault="00FC15AC">
            <w:pPr>
              <w:pStyle w:val="TableParagraph"/>
              <w:spacing w:before="157"/>
              <w:ind w:left="1605"/>
              <w:rPr>
                <w:b/>
              </w:rPr>
            </w:pPr>
            <w:r>
              <w:rPr>
                <w:b/>
              </w:rPr>
              <w:t>Etapas do Processo</w:t>
            </w:r>
          </w:p>
        </w:tc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:rsidR="00F86284" w:rsidRDefault="00FC15AC">
            <w:pPr>
              <w:pStyle w:val="TableParagraph"/>
              <w:spacing w:before="1" w:line="232" w:lineRule="exact"/>
              <w:ind w:left="1635" w:right="1331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449" w:type="dxa"/>
            <w:vMerge w:val="restart"/>
            <w:shd w:val="clear" w:color="auto" w:fill="F1F1F1"/>
          </w:tcPr>
          <w:p w:rsidR="00F86284" w:rsidRDefault="00FC15AC">
            <w:pPr>
              <w:pStyle w:val="TableParagraph"/>
              <w:spacing w:before="157"/>
              <w:ind w:left="2619" w:right="2318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F86284">
        <w:trPr>
          <w:trHeight w:val="286"/>
        </w:trPr>
        <w:tc>
          <w:tcPr>
            <w:tcW w:w="5031" w:type="dxa"/>
            <w:vMerge/>
            <w:tcBorders>
              <w:top w:val="nil"/>
            </w:tcBorders>
            <w:shd w:val="clear" w:color="auto" w:fill="F1F1F1"/>
          </w:tcPr>
          <w:p w:rsidR="00F86284" w:rsidRDefault="00F8628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F1F1F1"/>
          </w:tcPr>
          <w:p w:rsidR="00F86284" w:rsidRDefault="00FC15AC">
            <w:pPr>
              <w:pStyle w:val="TableParagraph"/>
              <w:spacing w:before="18" w:line="248" w:lineRule="exact"/>
              <w:ind w:left="69" w:right="50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1F1F1"/>
          </w:tcPr>
          <w:p w:rsidR="00F86284" w:rsidRDefault="00FC15AC">
            <w:pPr>
              <w:pStyle w:val="TableParagraph"/>
              <w:spacing w:before="18" w:line="248" w:lineRule="exact"/>
              <w:ind w:right="265"/>
              <w:jc w:val="right"/>
              <w:rPr>
                <w:b/>
              </w:rPr>
            </w:pPr>
            <w:r>
              <w:rPr>
                <w:b/>
              </w:rPr>
              <w:t>Dez</w:t>
            </w:r>
          </w:p>
        </w:tc>
        <w:tc>
          <w:tcPr>
            <w:tcW w:w="6449" w:type="dxa"/>
            <w:vMerge/>
            <w:tcBorders>
              <w:top w:val="nil"/>
            </w:tcBorders>
            <w:shd w:val="clear" w:color="auto" w:fill="F1F1F1"/>
          </w:tcPr>
          <w:p w:rsidR="00F86284" w:rsidRDefault="00F86284">
            <w:pPr>
              <w:rPr>
                <w:sz w:val="2"/>
                <w:szCs w:val="2"/>
              </w:rPr>
            </w:pPr>
          </w:p>
        </w:tc>
      </w:tr>
      <w:tr w:rsidR="00F86284">
        <w:trPr>
          <w:trHeight w:val="646"/>
        </w:trPr>
        <w:tc>
          <w:tcPr>
            <w:tcW w:w="5031" w:type="dxa"/>
          </w:tcPr>
          <w:p w:rsidR="00F86284" w:rsidRDefault="00FC15AC">
            <w:pPr>
              <w:pStyle w:val="TableParagraph"/>
              <w:spacing w:before="54"/>
              <w:ind w:left="195" w:right="198"/>
            </w:pPr>
            <w:r>
              <w:t xml:space="preserve">Compor a Comissão Eleitoral (Deliberação nº 072/2019 – </w:t>
            </w:r>
            <w:r>
              <w:rPr>
                <w:i/>
              </w:rPr>
              <w:t>Ad Referendum</w:t>
            </w:r>
            <w:r>
              <w:t>)</w:t>
            </w:r>
          </w:p>
        </w:tc>
        <w:tc>
          <w:tcPr>
            <w:tcW w:w="2551" w:type="dxa"/>
            <w:shd w:val="clear" w:color="auto" w:fill="F1F1F1"/>
          </w:tcPr>
          <w:p w:rsidR="00F86284" w:rsidRDefault="00FC15AC">
            <w:pPr>
              <w:pStyle w:val="TableParagraph"/>
              <w:spacing w:before="188"/>
              <w:ind w:left="67" w:right="50"/>
              <w:jc w:val="center"/>
            </w:pPr>
            <w:r>
              <w:t>05</w:t>
            </w:r>
          </w:p>
        </w:tc>
        <w:tc>
          <w:tcPr>
            <w:tcW w:w="994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54"/>
              <w:ind w:left="196" w:right="426"/>
            </w:pPr>
            <w:r>
              <w:t>Diretoria do CBH com apoio da Secretaria CBH Verde Grande e AGB Peixe Vivo</w:t>
            </w:r>
          </w:p>
        </w:tc>
      </w:tr>
      <w:tr w:rsidR="00F86284">
        <w:trPr>
          <w:trHeight w:val="809"/>
        </w:trPr>
        <w:tc>
          <w:tcPr>
            <w:tcW w:w="5031" w:type="dxa"/>
          </w:tcPr>
          <w:p w:rsidR="00F86284" w:rsidRDefault="00FC15AC">
            <w:pPr>
              <w:pStyle w:val="TableParagraph"/>
              <w:spacing w:line="268" w:lineRule="exact"/>
              <w:ind w:left="195"/>
            </w:pPr>
            <w:r>
              <w:t>Elaborar as Normas simplificadas /</w:t>
            </w:r>
          </w:p>
          <w:p w:rsidR="00F86284" w:rsidRDefault="00FC15AC">
            <w:pPr>
              <w:pStyle w:val="TableParagraph"/>
              <w:spacing w:before="8" w:line="268" w:lineRule="exact"/>
              <w:ind w:left="195" w:right="1181"/>
            </w:pPr>
            <w:r>
              <w:t>Divulgação do cargo disponível / cronograma</w:t>
            </w:r>
          </w:p>
        </w:tc>
        <w:tc>
          <w:tcPr>
            <w:tcW w:w="2551" w:type="dxa"/>
            <w:shd w:val="clear" w:color="auto" w:fill="F1F1F1"/>
          </w:tcPr>
          <w:p w:rsidR="00F86284" w:rsidRDefault="00F86284">
            <w:pPr>
              <w:pStyle w:val="TableParagraph"/>
              <w:spacing w:before="2"/>
              <w:rPr>
                <w:rFonts w:ascii="Verdana"/>
              </w:rPr>
            </w:pPr>
          </w:p>
          <w:p w:rsidR="00F86284" w:rsidRDefault="00FC15AC">
            <w:pPr>
              <w:pStyle w:val="TableParagraph"/>
              <w:ind w:left="67" w:right="50"/>
              <w:jc w:val="center"/>
            </w:pPr>
            <w:r>
              <w:t>06</w:t>
            </w:r>
          </w:p>
        </w:tc>
        <w:tc>
          <w:tcPr>
            <w:tcW w:w="994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130"/>
              <w:ind w:left="196" w:right="347"/>
            </w:pPr>
            <w:r>
              <w:t xml:space="preserve">Comissão Eleitoral </w:t>
            </w:r>
            <w:r>
              <w:rPr>
                <w:rFonts w:ascii="Times New Roman" w:hAnsi="Times New Roman"/>
                <w:sz w:val="24"/>
              </w:rPr>
              <w:t xml:space="preserve">com </w:t>
            </w:r>
            <w:r>
              <w:t>apoio da Secretaria CBH Verde Grande e AGB Peixe Vivo</w:t>
            </w:r>
          </w:p>
        </w:tc>
      </w:tr>
      <w:tr w:rsidR="00F86284">
        <w:trPr>
          <w:trHeight w:val="715"/>
        </w:trPr>
        <w:tc>
          <w:tcPr>
            <w:tcW w:w="5031" w:type="dxa"/>
          </w:tcPr>
          <w:p w:rsidR="00F86284" w:rsidRDefault="00FC15AC">
            <w:pPr>
              <w:pStyle w:val="TableParagraph"/>
              <w:spacing w:before="221"/>
              <w:ind w:left="195"/>
            </w:pPr>
            <w:r>
              <w:t>Expedir Edital e Convocação</w:t>
            </w:r>
          </w:p>
        </w:tc>
        <w:tc>
          <w:tcPr>
            <w:tcW w:w="2551" w:type="dxa"/>
            <w:shd w:val="clear" w:color="auto" w:fill="F1F1F1"/>
          </w:tcPr>
          <w:p w:rsidR="00F86284" w:rsidRDefault="00FC15AC">
            <w:pPr>
              <w:pStyle w:val="TableParagraph"/>
              <w:spacing w:before="221"/>
              <w:ind w:left="72" w:right="50"/>
              <w:jc w:val="center"/>
            </w:pPr>
            <w:r>
              <w:t>07 a 08</w:t>
            </w:r>
          </w:p>
        </w:tc>
        <w:tc>
          <w:tcPr>
            <w:tcW w:w="994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87"/>
              <w:ind w:left="196" w:right="707"/>
            </w:pPr>
            <w:r>
              <w:t>Comissão Eleitoral/ AGB Peixe Vivo/ Secretaria CBH Verde Grande</w:t>
            </w:r>
          </w:p>
        </w:tc>
      </w:tr>
      <w:tr w:rsidR="00F86284">
        <w:trPr>
          <w:trHeight w:val="809"/>
        </w:trPr>
        <w:tc>
          <w:tcPr>
            <w:tcW w:w="5031" w:type="dxa"/>
          </w:tcPr>
          <w:p w:rsidR="00F86284" w:rsidRDefault="00F86284">
            <w:pPr>
              <w:pStyle w:val="TableParagraph"/>
              <w:spacing w:before="5"/>
              <w:rPr>
                <w:rFonts w:ascii="Verdana"/>
              </w:rPr>
            </w:pPr>
          </w:p>
          <w:p w:rsidR="00F86284" w:rsidRDefault="00FC15AC">
            <w:pPr>
              <w:pStyle w:val="TableParagraph"/>
              <w:ind w:left="195"/>
            </w:pPr>
            <w:r>
              <w:t>Período de Inscrição</w:t>
            </w:r>
          </w:p>
        </w:tc>
        <w:tc>
          <w:tcPr>
            <w:tcW w:w="2551" w:type="dxa"/>
            <w:shd w:val="clear" w:color="auto" w:fill="F1F1F1"/>
          </w:tcPr>
          <w:p w:rsidR="00F86284" w:rsidRDefault="00FC15AC">
            <w:pPr>
              <w:pStyle w:val="TableParagraph"/>
              <w:spacing w:before="1"/>
              <w:ind w:left="72" w:right="50"/>
              <w:jc w:val="center"/>
            </w:pPr>
            <w:r>
              <w:t>11 a 18</w:t>
            </w:r>
          </w:p>
          <w:p w:rsidR="00F86284" w:rsidRDefault="00FC15AC">
            <w:pPr>
              <w:pStyle w:val="TableParagraph"/>
              <w:spacing w:before="8" w:line="268" w:lineRule="exact"/>
              <w:ind w:left="136" w:right="50"/>
              <w:jc w:val="center"/>
            </w:pPr>
            <w:r>
              <w:rPr>
                <w:color w:val="003366"/>
              </w:rPr>
              <w:t>Presencial: até 17.00h E-mail até 24:00h</w:t>
            </w:r>
          </w:p>
        </w:tc>
        <w:tc>
          <w:tcPr>
            <w:tcW w:w="994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133"/>
              <w:ind w:left="196" w:right="241"/>
            </w:pPr>
            <w:r>
              <w:t xml:space="preserve">Comissão eleitoral com apoio da Secretaria CBH Verde Grande 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  <w:r>
              <w:t>AGB Peixe Vivo</w:t>
            </w:r>
          </w:p>
        </w:tc>
      </w:tr>
      <w:tr w:rsidR="00F86284">
        <w:trPr>
          <w:trHeight w:val="626"/>
        </w:trPr>
        <w:tc>
          <w:tcPr>
            <w:tcW w:w="5031" w:type="dxa"/>
          </w:tcPr>
          <w:p w:rsidR="00F86284" w:rsidRDefault="00FC15AC">
            <w:pPr>
              <w:pStyle w:val="TableParagraph"/>
              <w:spacing w:before="41"/>
              <w:ind w:left="195" w:right="48"/>
            </w:pPr>
            <w:r>
              <w:t>Elaborar e divulgar a Relação Preliminar dos Habilitados</w:t>
            </w:r>
          </w:p>
        </w:tc>
        <w:tc>
          <w:tcPr>
            <w:tcW w:w="2551" w:type="dxa"/>
            <w:shd w:val="clear" w:color="auto" w:fill="F1F1F1"/>
          </w:tcPr>
          <w:p w:rsidR="00F86284" w:rsidRDefault="00FC15AC">
            <w:pPr>
              <w:pStyle w:val="TableParagraph"/>
              <w:spacing w:before="176"/>
              <w:ind w:left="67" w:right="50"/>
              <w:jc w:val="center"/>
            </w:pPr>
            <w:r>
              <w:t>20</w:t>
            </w:r>
          </w:p>
        </w:tc>
        <w:tc>
          <w:tcPr>
            <w:tcW w:w="994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41"/>
              <w:ind w:left="196" w:right="241"/>
            </w:pPr>
            <w:r>
              <w:t>Comissão eleitoral com apoio da Secretaria CBH Verde Grande e AGB Peixe Vivo</w:t>
            </w:r>
          </w:p>
        </w:tc>
      </w:tr>
      <w:tr w:rsidR="00F86284">
        <w:trPr>
          <w:trHeight w:val="806"/>
        </w:trPr>
        <w:tc>
          <w:tcPr>
            <w:tcW w:w="5031" w:type="dxa"/>
          </w:tcPr>
          <w:p w:rsidR="00F86284" w:rsidRDefault="00F86284">
            <w:pPr>
              <w:pStyle w:val="TableParagraph"/>
              <w:spacing w:before="2"/>
              <w:rPr>
                <w:rFonts w:ascii="Verdana"/>
              </w:rPr>
            </w:pPr>
          </w:p>
          <w:p w:rsidR="00F86284" w:rsidRDefault="00FC15AC">
            <w:pPr>
              <w:pStyle w:val="TableParagraph"/>
              <w:ind w:left="195"/>
            </w:pPr>
            <w:r>
              <w:t>Analisar os recursos (2 dias)</w:t>
            </w:r>
          </w:p>
        </w:tc>
        <w:tc>
          <w:tcPr>
            <w:tcW w:w="2551" w:type="dxa"/>
            <w:shd w:val="clear" w:color="auto" w:fill="F1F1F1"/>
          </w:tcPr>
          <w:p w:rsidR="00F86284" w:rsidRDefault="00FC15AC">
            <w:pPr>
              <w:pStyle w:val="TableParagraph"/>
              <w:spacing w:line="268" w:lineRule="exact"/>
              <w:ind w:left="72" w:right="50"/>
              <w:jc w:val="center"/>
            </w:pPr>
            <w:r>
              <w:t>21 a 22</w:t>
            </w:r>
          </w:p>
          <w:p w:rsidR="00F86284" w:rsidRDefault="00FC15AC">
            <w:pPr>
              <w:pStyle w:val="TableParagraph"/>
              <w:spacing w:before="8" w:line="268" w:lineRule="exact"/>
              <w:ind w:left="105" w:right="81"/>
              <w:jc w:val="center"/>
            </w:pPr>
            <w:r>
              <w:rPr>
                <w:color w:val="003366"/>
              </w:rPr>
              <w:t>Presencial: até 17.00h E-mail até 24:00h</w:t>
            </w:r>
          </w:p>
        </w:tc>
        <w:tc>
          <w:tcPr>
            <w:tcW w:w="994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135"/>
              <w:ind w:left="196" w:right="591"/>
            </w:pPr>
            <w:r>
              <w:t>Comissão eleitoral e apoio da Secretaria CBH Verde Grande e AGB Peixe Vivo</w:t>
            </w:r>
          </w:p>
        </w:tc>
      </w:tr>
      <w:tr w:rsidR="00F86284">
        <w:trPr>
          <w:trHeight w:val="610"/>
        </w:trPr>
        <w:tc>
          <w:tcPr>
            <w:tcW w:w="5031" w:type="dxa"/>
          </w:tcPr>
          <w:p w:rsidR="00F86284" w:rsidRDefault="00FC15AC">
            <w:pPr>
              <w:pStyle w:val="TableParagraph"/>
              <w:spacing w:before="169"/>
              <w:ind w:left="195"/>
            </w:pPr>
            <w:r>
              <w:t>Divulgar a relação final dos habilitados</w:t>
            </w:r>
          </w:p>
        </w:tc>
        <w:tc>
          <w:tcPr>
            <w:tcW w:w="2551" w:type="dxa"/>
            <w:shd w:val="clear" w:color="auto" w:fill="F1F1F1"/>
          </w:tcPr>
          <w:p w:rsidR="00F86284" w:rsidRDefault="00FC15AC">
            <w:pPr>
              <w:pStyle w:val="TableParagraph"/>
              <w:spacing w:before="169"/>
              <w:ind w:left="72" w:right="5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4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34"/>
              <w:ind w:left="196" w:right="591"/>
            </w:pPr>
            <w:r>
              <w:t>Comissão eleitoral e apoio da Secretaria CBH Verde Grande e AGB Peixe Vivo</w:t>
            </w:r>
          </w:p>
        </w:tc>
      </w:tr>
      <w:tr w:rsidR="00F86284">
        <w:trPr>
          <w:trHeight w:val="811"/>
        </w:trPr>
        <w:tc>
          <w:tcPr>
            <w:tcW w:w="5031" w:type="dxa"/>
          </w:tcPr>
          <w:p w:rsidR="00F86284" w:rsidRDefault="00FC15AC">
            <w:pPr>
              <w:pStyle w:val="TableParagraph"/>
              <w:spacing w:before="138"/>
              <w:ind w:left="195" w:right="357"/>
              <w:rPr>
                <w:b/>
              </w:rPr>
            </w:pPr>
            <w:r>
              <w:rPr>
                <w:b/>
              </w:rPr>
              <w:t>Conduzir a realização da Eleição e Posse na Plenária do CBH</w:t>
            </w:r>
          </w:p>
        </w:tc>
        <w:tc>
          <w:tcPr>
            <w:tcW w:w="2551" w:type="dxa"/>
          </w:tcPr>
          <w:p w:rsidR="00F86284" w:rsidRDefault="00F8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DAEDF3"/>
          </w:tcPr>
          <w:p w:rsidR="00F86284" w:rsidRDefault="00F86284">
            <w:pPr>
              <w:pStyle w:val="TableParagraph"/>
              <w:spacing w:before="4"/>
              <w:rPr>
                <w:rFonts w:ascii="Verdana"/>
              </w:rPr>
            </w:pPr>
          </w:p>
          <w:p w:rsidR="00F86284" w:rsidRDefault="00FC15AC">
            <w:pPr>
              <w:pStyle w:val="TableParagraph"/>
              <w:spacing w:before="1"/>
              <w:ind w:right="33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49" w:type="dxa"/>
          </w:tcPr>
          <w:p w:rsidR="00F86284" w:rsidRDefault="00FC15AC">
            <w:pPr>
              <w:pStyle w:val="TableParagraph"/>
              <w:spacing w:before="138"/>
              <w:ind w:left="196" w:right="241"/>
            </w:pPr>
            <w:r>
              <w:t>Comissão eleitoral com apoio da Secretaria CBH Verde Grande</w:t>
            </w:r>
          </w:p>
        </w:tc>
      </w:tr>
    </w:tbl>
    <w:p w:rsidR="00F86284" w:rsidRDefault="00F86284">
      <w:pPr>
        <w:pStyle w:val="Corpodetexto"/>
        <w:rPr>
          <w:sz w:val="16"/>
        </w:rPr>
      </w:pPr>
    </w:p>
    <w:p w:rsidR="00F86284" w:rsidRDefault="00F86284">
      <w:pPr>
        <w:pStyle w:val="Corpodetexto"/>
        <w:spacing w:before="4"/>
      </w:pPr>
    </w:p>
    <w:p w:rsidR="00FA397F" w:rsidRDefault="00FA397F">
      <w:pPr>
        <w:pStyle w:val="Corpodetexto"/>
        <w:spacing w:before="4"/>
      </w:pPr>
    </w:p>
    <w:p w:rsidR="00FA397F" w:rsidRDefault="00FA397F">
      <w:pPr>
        <w:pStyle w:val="Corpodetexto"/>
        <w:spacing w:before="4"/>
      </w:pPr>
    </w:p>
    <w:sectPr w:rsidR="00FA397F">
      <w:headerReference w:type="default" r:id="rId12"/>
      <w:footerReference w:type="default" r:id="rId13"/>
      <w:pgSz w:w="16840" w:h="11910" w:orient="landscape"/>
      <w:pgMar w:top="620" w:right="540" w:bottom="1000" w:left="104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AC" w:rsidRDefault="00FC15AC">
      <w:r>
        <w:separator/>
      </w:r>
    </w:p>
  </w:endnote>
  <w:endnote w:type="continuationSeparator" w:id="0">
    <w:p w:rsidR="00FC15AC" w:rsidRDefault="00F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4" w:rsidRDefault="0000451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8278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10088880</wp:posOffset>
              </wp:positionV>
              <wp:extent cx="5729605" cy="2584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284" w:rsidRDefault="00FC15AC">
                          <w:pPr>
                            <w:spacing w:before="21"/>
                            <w:ind w:left="3" w:right="3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Secretaria Executiva do CBH do Rio Verde Grande – Pça Lindolfo Laughton, nº 1.373, Alto São João – CEP: 39400-575</w:t>
                          </w:r>
                        </w:p>
                        <w:p w:rsidR="00F86284" w:rsidRDefault="00FC15AC">
                          <w:pPr>
                            <w:ind w:left="36" w:right="3"/>
                            <w:jc w:val="center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- Montes Claros/MG - Site: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5"/>
                              </w:rPr>
                              <w:t xml:space="preserve">www.verdegrande.cbh.gov.br </w:t>
                            </w:r>
                          </w:hyperlink>
                          <w:r>
                            <w:rPr>
                              <w:i/>
                              <w:sz w:val="15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i/>
                                <w:sz w:val="15"/>
                              </w:rPr>
                              <w:t>E-mail:</w:t>
                            </w:r>
                            <w:r>
                              <w:rPr>
                                <w:i/>
                                <w:color w:val="0000FF"/>
                                <w:sz w:val="15"/>
                              </w:rPr>
                              <w:t>cbhverdegrande@gmail.com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.1pt;margin-top:794.4pt;width:451.15pt;height:20.35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" filled="f" stroked="f">
              <v:textbox inset="0,0,0,0">
                <w:txbxContent>
                  <w:p w:rsidR="00F86284" w:rsidRDefault="00FC15AC">
                    <w:pPr>
                      <w:spacing w:before="21"/>
                      <w:ind w:left="3" w:right="3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Secretaria Executiva do CBH do Rio Verde Grande – Pça Lindolfo Laughton, nº 1.373, Alto São João – CEP: 39400-575</w:t>
                    </w:r>
                  </w:p>
                  <w:p w:rsidR="00F86284" w:rsidRDefault="00FC15AC">
                    <w:pPr>
                      <w:ind w:left="36" w:right="3"/>
                      <w:jc w:val="center"/>
                      <w:rPr>
                        <w:i/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- Montes Claros/MG - Site: </w:t>
                    </w:r>
                    <w:hyperlink r:id="rId3">
                      <w:r>
                        <w:rPr>
                          <w:i/>
                          <w:color w:val="0000FF"/>
                          <w:sz w:val="15"/>
                        </w:rPr>
                        <w:t xml:space="preserve">www.verdegrande.cbh.gov.br </w:t>
                      </w:r>
                    </w:hyperlink>
                    <w:r>
                      <w:rPr>
                        <w:i/>
                        <w:sz w:val="15"/>
                      </w:rPr>
                      <w:t xml:space="preserve">– </w:t>
                    </w:r>
                    <w:hyperlink r:id="rId4">
                      <w:r>
                        <w:rPr>
                          <w:i/>
                          <w:sz w:val="15"/>
                        </w:rPr>
                        <w:t>E-mail:</w:t>
                      </w:r>
                      <w:r>
                        <w:rPr>
                          <w:i/>
                          <w:color w:val="0000FF"/>
                          <w:sz w:val="15"/>
                        </w:rPr>
                        <w:t>cbhverdegrande@gmail.com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4" w:rsidRDefault="0000451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83808" behindDoc="1" locked="0" layoutInCell="1" allowOverlap="1">
              <wp:simplePos x="0" y="0"/>
              <wp:positionH relativeFrom="page">
                <wp:posOffset>2905125</wp:posOffset>
              </wp:positionH>
              <wp:positionV relativeFrom="page">
                <wp:posOffset>6848475</wp:posOffset>
              </wp:positionV>
              <wp:extent cx="4894580" cy="55245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458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97F" w:rsidRDefault="00FA397F" w:rsidP="00FA397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Secretaria Executiva do Comitê da Bacia Hidrográfica do Rio Verde Grande</w:t>
                          </w:r>
                        </w:p>
                        <w:p w:rsidR="00F86284" w:rsidRDefault="00FC15AC" w:rsidP="00FA397F">
                          <w:pPr>
                            <w:spacing w:before="21"/>
                            <w:ind w:left="881" w:right="6" w:hanging="862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Praça Lindolfo Laughton, nº1373, Bairro Alto São João, Montes Claros/MG - Tel: 38.3213-0647 Site: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www.verdegrande.cbh.gov.b</w:t>
                            </w:r>
                            <w:r>
                              <w:rPr>
                                <w:i/>
                                <w:sz w:val="16"/>
                                <w:u w:val="single" w:color="0000FF"/>
                              </w:rPr>
                              <w:t xml:space="preserve">r </w:t>
                            </w:r>
                          </w:hyperlink>
                          <w:hyperlink r:id="rId2">
                            <w:r>
                              <w:rPr>
                                <w:sz w:val="16"/>
                                <w:u w:val="single" w:color="0000FF"/>
                              </w:rPr>
                              <w:t xml:space="preserve">/ E-mail: </w:t>
                            </w:r>
                            <w:r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cbhverdegrande@gmail.com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8.75pt;margin-top:539.25pt;width:385.4pt;height:43.5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" filled="f" stroked="f">
              <v:textbox inset="0,0,0,0">
                <w:txbxContent>
                  <w:p w:rsidR="00FA397F" w:rsidRDefault="00FA397F" w:rsidP="00FA39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Secretaria Executiva do Comitê da Bacia Hidrográfica do Rio Verde Grande</w:t>
                    </w:r>
                  </w:p>
                  <w:p w:rsidR="00F86284" w:rsidRDefault="00FC15AC" w:rsidP="00FA397F">
                    <w:pPr>
                      <w:spacing w:before="21"/>
                      <w:ind w:left="881" w:right="6" w:hanging="862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Praça Lindolfo Laughton, nº1373, Bairro Alto São João, Montes Claros/MG - Tel: 38.3213-0647 Site: </w:t>
                    </w:r>
                    <w:hyperlink r:id="rId3">
                      <w:r>
                        <w:rPr>
                          <w:i/>
                          <w:color w:val="0000FF"/>
                          <w:sz w:val="16"/>
                          <w:u w:val="single" w:color="0000FF"/>
                        </w:rPr>
                        <w:t>www.verdegrande.cbh.gov.b</w:t>
                      </w:r>
                      <w:r>
                        <w:rPr>
                          <w:i/>
                          <w:sz w:val="16"/>
                          <w:u w:val="single" w:color="0000FF"/>
                        </w:rPr>
                        <w:t xml:space="preserve">r </w:t>
                      </w:r>
                    </w:hyperlink>
                    <w:hyperlink r:id="rId4">
                      <w:r>
                        <w:rPr>
                          <w:sz w:val="16"/>
                          <w:u w:val="single" w:color="0000FF"/>
                        </w:rPr>
                        <w:t xml:space="preserve">/ E-mail: </w:t>
                      </w:r>
                      <w:r>
                        <w:rPr>
                          <w:i/>
                          <w:color w:val="0000FF"/>
                          <w:sz w:val="16"/>
                          <w:u w:val="single" w:color="0000FF"/>
                        </w:rPr>
                        <w:t>cbhverdegrande@gmail.com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AC" w:rsidRDefault="00FC15AC">
      <w:r>
        <w:separator/>
      </w:r>
    </w:p>
  </w:footnote>
  <w:footnote w:type="continuationSeparator" w:id="0">
    <w:p w:rsidR="00FC15AC" w:rsidRDefault="00FC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4" w:rsidRDefault="00FC15AC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380736" behindDoc="1" locked="0" layoutInCell="1" allowOverlap="1">
          <wp:simplePos x="0" y="0"/>
          <wp:positionH relativeFrom="page">
            <wp:posOffset>1146695</wp:posOffset>
          </wp:positionH>
          <wp:positionV relativeFrom="page">
            <wp:posOffset>515292</wp:posOffset>
          </wp:positionV>
          <wp:extent cx="1208882" cy="339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8882" cy="33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517">
      <w:rPr>
        <w:noProof/>
      </w:rPr>
      <mc:AlternateContent>
        <mc:Choice Requires="wps">
          <w:drawing>
            <wp:anchor distT="0" distB="0" distL="114300" distR="114300" simplePos="0" relativeHeight="251381760" behindDoc="1" locked="0" layoutInCell="1" allowOverlap="1">
              <wp:simplePos x="0" y="0"/>
              <wp:positionH relativeFrom="page">
                <wp:posOffset>2907665</wp:posOffset>
              </wp:positionH>
              <wp:positionV relativeFrom="page">
                <wp:posOffset>375285</wp:posOffset>
              </wp:positionV>
              <wp:extent cx="3088005" cy="6299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284" w:rsidRDefault="00FC15AC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CBH-VERDE GRANDE</w:t>
                          </w:r>
                        </w:p>
                        <w:p w:rsidR="00F86284" w:rsidRDefault="00FC15AC">
                          <w:pPr>
                            <w:spacing w:before="24" w:line="278" w:lineRule="auto"/>
                            <w:ind w:left="20" w:right="64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Comitê da Bacia Hidrográfica do Rio Verde Grande Instituído pelo Decreto Presidencial de 03.12. 2003</w:t>
                          </w:r>
                        </w:p>
                        <w:p w:rsidR="00F86284" w:rsidRDefault="00FC15AC">
                          <w:pPr>
                            <w:spacing w:line="278" w:lineRule="auto"/>
                            <w:ind w:left="20" w:right="-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Unificado pela Resolução nº 58, de 26.11.2009, do Estado da Bahia e pelo Decreto nº 45261, de 23.12.2009, do Estado de Minas 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8.95pt;margin-top:29.55pt;width:243.15pt;height:49.6pt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" filled="f" stroked="f">
              <v:textbox inset="0,0,0,0">
                <w:txbxContent>
                  <w:p w:rsidR="00F86284" w:rsidRDefault="00FC15AC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CBH-VERDE GRANDE</w:t>
                    </w:r>
                  </w:p>
                  <w:p w:rsidR="00F86284" w:rsidRDefault="00FC15AC">
                    <w:pPr>
                      <w:spacing w:before="24" w:line="278" w:lineRule="auto"/>
                      <w:ind w:left="20" w:right="64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Comitê da Bacia Hidrográfica do Rio Verde Grande Instituído pelo Decreto Presidencial de 03.12. 2003</w:t>
                    </w:r>
                  </w:p>
                  <w:p w:rsidR="00F86284" w:rsidRDefault="00FC15AC">
                    <w:pPr>
                      <w:spacing w:line="278" w:lineRule="auto"/>
                      <w:ind w:left="20" w:right="-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Unificado pela Resolução nº 58, de 26.11.20</w:t>
                    </w:r>
                    <w:r>
                      <w:rPr>
                        <w:sz w:val="14"/>
                      </w:rPr>
                      <w:t>09, do Estado da Bahia e pelo Decreto nº 45261, de 23.12.2009, do Estado de Minas 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4" w:rsidRDefault="00F8628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D9D"/>
    <w:multiLevelType w:val="hybridMultilevel"/>
    <w:tmpl w:val="FE549AB8"/>
    <w:lvl w:ilvl="0" w:tplc="F6C2293C">
      <w:start w:val="1"/>
      <w:numFmt w:val="upperRoman"/>
      <w:lvlText w:val="%1."/>
      <w:lvlJc w:val="left"/>
      <w:pPr>
        <w:ind w:left="529" w:hanging="224"/>
        <w:jc w:val="righ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620CC670">
      <w:numFmt w:val="bullet"/>
      <w:lvlText w:val=""/>
      <w:lvlJc w:val="left"/>
      <w:pPr>
        <w:ind w:left="1234" w:hanging="140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2" w:tplc="46E2A3D2">
      <w:numFmt w:val="bullet"/>
      <w:lvlText w:val="•"/>
      <w:lvlJc w:val="left"/>
      <w:pPr>
        <w:ind w:left="2134" w:hanging="140"/>
      </w:pPr>
      <w:rPr>
        <w:rFonts w:hint="default"/>
        <w:lang w:val="pt-PT" w:eastAsia="pt-PT" w:bidi="pt-PT"/>
      </w:rPr>
    </w:lvl>
    <w:lvl w:ilvl="3" w:tplc="52FCEEF4">
      <w:numFmt w:val="bullet"/>
      <w:lvlText w:val="•"/>
      <w:lvlJc w:val="left"/>
      <w:pPr>
        <w:ind w:left="3028" w:hanging="140"/>
      </w:pPr>
      <w:rPr>
        <w:rFonts w:hint="default"/>
        <w:lang w:val="pt-PT" w:eastAsia="pt-PT" w:bidi="pt-PT"/>
      </w:rPr>
    </w:lvl>
    <w:lvl w:ilvl="4" w:tplc="CCAEC9A4">
      <w:numFmt w:val="bullet"/>
      <w:lvlText w:val="•"/>
      <w:lvlJc w:val="left"/>
      <w:pPr>
        <w:ind w:left="3922" w:hanging="140"/>
      </w:pPr>
      <w:rPr>
        <w:rFonts w:hint="default"/>
        <w:lang w:val="pt-PT" w:eastAsia="pt-PT" w:bidi="pt-PT"/>
      </w:rPr>
    </w:lvl>
    <w:lvl w:ilvl="5" w:tplc="114E43F0">
      <w:numFmt w:val="bullet"/>
      <w:lvlText w:val="•"/>
      <w:lvlJc w:val="left"/>
      <w:pPr>
        <w:ind w:left="4816" w:hanging="140"/>
      </w:pPr>
      <w:rPr>
        <w:rFonts w:hint="default"/>
        <w:lang w:val="pt-PT" w:eastAsia="pt-PT" w:bidi="pt-PT"/>
      </w:rPr>
    </w:lvl>
    <w:lvl w:ilvl="6" w:tplc="B2FCF6C2">
      <w:numFmt w:val="bullet"/>
      <w:lvlText w:val="•"/>
      <w:lvlJc w:val="left"/>
      <w:pPr>
        <w:ind w:left="5710" w:hanging="140"/>
      </w:pPr>
      <w:rPr>
        <w:rFonts w:hint="default"/>
        <w:lang w:val="pt-PT" w:eastAsia="pt-PT" w:bidi="pt-PT"/>
      </w:rPr>
    </w:lvl>
    <w:lvl w:ilvl="7" w:tplc="20E0B228">
      <w:numFmt w:val="bullet"/>
      <w:lvlText w:val="•"/>
      <w:lvlJc w:val="left"/>
      <w:pPr>
        <w:ind w:left="6604" w:hanging="140"/>
      </w:pPr>
      <w:rPr>
        <w:rFonts w:hint="default"/>
        <w:lang w:val="pt-PT" w:eastAsia="pt-PT" w:bidi="pt-PT"/>
      </w:rPr>
    </w:lvl>
    <w:lvl w:ilvl="8" w:tplc="31447DD0">
      <w:numFmt w:val="bullet"/>
      <w:lvlText w:val="•"/>
      <w:lvlJc w:val="left"/>
      <w:pPr>
        <w:ind w:left="7498" w:hanging="14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4"/>
    <w:rsid w:val="00004517"/>
    <w:rsid w:val="0007590F"/>
    <w:rsid w:val="00324B94"/>
    <w:rsid w:val="00350368"/>
    <w:rsid w:val="0039672A"/>
    <w:rsid w:val="005B27AF"/>
    <w:rsid w:val="007E0E4C"/>
    <w:rsid w:val="00A363BD"/>
    <w:rsid w:val="00B47878"/>
    <w:rsid w:val="00C95A4E"/>
    <w:rsid w:val="00D000F0"/>
    <w:rsid w:val="00DE7A44"/>
    <w:rsid w:val="00F86284"/>
    <w:rsid w:val="00FA397F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60318"/>
  <w15:docId w15:val="{D0EB1CD7-B166-43F8-A901-57C4C57E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29" w:hanging="140"/>
    </w:pPr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  <w:style w:type="paragraph" w:styleId="Cabealho">
    <w:name w:val="header"/>
    <w:basedOn w:val="Normal"/>
    <w:link w:val="CabealhoChar"/>
    <w:uiPriority w:val="99"/>
    <w:unhideWhenUsed/>
    <w:rsid w:val="00FA3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97F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A39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97F"/>
    <w:rPr>
      <w:rFonts w:ascii="Verdana" w:eastAsia="Verdana" w:hAnsi="Verdana" w:cs="Verdana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8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878"/>
    <w:rPr>
      <w:rFonts w:ascii="Segoe UI" w:eastAsia="Verdana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peixevivo.org.b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erdegrande.cbh.gov.b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egrande.cbh.gov.br/" TargetMode="External"/><Relationship Id="rId2" Type="http://schemas.openxmlformats.org/officeDocument/2006/relationships/hyperlink" Target="mailto:cbhverdegrande@gmail.com" TargetMode="External"/><Relationship Id="rId1" Type="http://schemas.openxmlformats.org/officeDocument/2006/relationships/hyperlink" Target="http://www.verdegrande.cbh.gov.br/" TargetMode="External"/><Relationship Id="rId4" Type="http://schemas.openxmlformats.org/officeDocument/2006/relationships/hyperlink" Target="mailto:cbhverdegrande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egrande.cbh.gov.br/" TargetMode="External"/><Relationship Id="rId2" Type="http://schemas.openxmlformats.org/officeDocument/2006/relationships/hyperlink" Target="mailto:cbhverdegrande@gmail.com" TargetMode="External"/><Relationship Id="rId1" Type="http://schemas.openxmlformats.org/officeDocument/2006/relationships/hyperlink" Target="http://www.verdegrande.cbh.gov.br/" TargetMode="External"/><Relationship Id="rId4" Type="http://schemas.openxmlformats.org/officeDocument/2006/relationships/hyperlink" Target="mailto:cbhverdegra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jackson.pereira</dc:creator>
  <cp:lastModifiedBy>Usuario</cp:lastModifiedBy>
  <cp:revision>2</cp:revision>
  <cp:lastPrinted>2019-12-11T17:37:00Z</cp:lastPrinted>
  <dcterms:created xsi:type="dcterms:W3CDTF">2020-02-04T12:35:00Z</dcterms:created>
  <dcterms:modified xsi:type="dcterms:W3CDTF">2020-02-04T12:35:00Z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2019-11-27T00:00:00Z</vt:filetime>
  </property>
</Properties>
</file>